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7E657" w14:textId="77777777" w:rsidR="00D61841" w:rsidRDefault="00D61841" w:rsidP="00D61841">
      <w:pPr>
        <w:rPr>
          <w:i/>
          <w:iCs/>
        </w:rPr>
      </w:pPr>
      <w:r>
        <w:rPr>
          <w:i/>
          <w:iCs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9C71B9" wp14:editId="0FC3A7B1">
                <wp:simplePos x="0" y="0"/>
                <wp:positionH relativeFrom="column">
                  <wp:posOffset>1082040</wp:posOffset>
                </wp:positionH>
                <wp:positionV relativeFrom="paragraph">
                  <wp:posOffset>-1905</wp:posOffset>
                </wp:positionV>
                <wp:extent cx="4343400" cy="571500"/>
                <wp:effectExtent l="1270" t="254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A498CD" w14:textId="77777777" w:rsidR="00D61841" w:rsidRDefault="00D61841" w:rsidP="00D61841">
                            <w:pPr>
                              <w:pStyle w:val="Heading2"/>
                              <w:ind w:firstLine="0"/>
                              <w:rPr>
                                <w:color w:val="008000"/>
                              </w:rPr>
                            </w:pPr>
                            <w:r>
                              <w:rPr>
                                <w:color w:val="008000"/>
                              </w:rPr>
                              <w:t>LASA</w:t>
                            </w:r>
                          </w:p>
                          <w:p w14:paraId="2086BFE6" w14:textId="77777777" w:rsidR="00D61841" w:rsidRDefault="00D61841" w:rsidP="00D61841">
                            <w:pPr>
                              <w:pStyle w:val="Heading1"/>
                              <w:ind w:firstLine="180"/>
                              <w:rPr>
                                <w:color w:val="008000"/>
                                <w:sz w:val="12"/>
                              </w:rPr>
                            </w:pPr>
                          </w:p>
                          <w:p w14:paraId="6C7CA2B5" w14:textId="77777777" w:rsidR="00D61841" w:rsidRDefault="00D61841" w:rsidP="00D61841">
                            <w:pPr>
                              <w:pStyle w:val="Heading1"/>
                              <w:rPr>
                                <w:i/>
                                <w:iCs/>
                                <w:color w:val="008000"/>
                                <w:sz w:val="28"/>
                              </w:rPr>
                            </w:pPr>
                            <w:r>
                              <w:rPr>
                                <w:color w:val="008000"/>
                              </w:rPr>
                              <w:t>Latvijas Atkritumu saimniecības asociācija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9C71B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85.2pt;margin-top:-.15pt;width:342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" stroked="f">
                <v:textbox>
                  <w:txbxContent>
                    <w:p w14:paraId="17A498CD" w14:textId="77777777" w:rsidR="00D61841" w:rsidRDefault="00D61841" w:rsidP="00D61841">
                      <w:pPr>
                        <w:pStyle w:val="Heading2"/>
                        <w:ind w:firstLine="0"/>
                        <w:rPr>
                          <w:color w:val="008000"/>
                        </w:rPr>
                      </w:pPr>
                      <w:r>
                        <w:rPr>
                          <w:color w:val="008000"/>
                        </w:rPr>
                        <w:t>LASA</w:t>
                      </w:r>
                    </w:p>
                    <w:p w14:paraId="2086BFE6" w14:textId="77777777" w:rsidR="00D61841" w:rsidRDefault="00D61841" w:rsidP="00D61841">
                      <w:pPr>
                        <w:pStyle w:val="Heading1"/>
                        <w:ind w:firstLine="180"/>
                        <w:rPr>
                          <w:color w:val="008000"/>
                          <w:sz w:val="12"/>
                        </w:rPr>
                      </w:pPr>
                    </w:p>
                    <w:p w14:paraId="6C7CA2B5" w14:textId="77777777" w:rsidR="00D61841" w:rsidRDefault="00D61841" w:rsidP="00D61841">
                      <w:pPr>
                        <w:pStyle w:val="Heading1"/>
                        <w:rPr>
                          <w:i/>
                          <w:iCs/>
                          <w:color w:val="008000"/>
                          <w:sz w:val="28"/>
                        </w:rPr>
                      </w:pPr>
                      <w:r>
                        <w:rPr>
                          <w:color w:val="008000"/>
                        </w:rPr>
                        <w:t>Latvijas Atkritumu saimniecības asociācija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04F0D7" wp14:editId="3898432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05205" cy="685800"/>
                <wp:effectExtent l="0" t="4445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520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66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5E2320" w14:textId="77777777" w:rsidR="00D61841" w:rsidRDefault="00D61841" w:rsidP="00D61841">
                            <w:pPr>
                              <w:spacing w:before="80"/>
                            </w:pP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6B47D4BC" wp14:editId="3DB9142D">
                                  <wp:extent cx="809625" cy="514350"/>
                                  <wp:effectExtent l="0" t="0" r="9525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625" cy="514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18000" tIns="18000" rIns="18000" bIns="180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04F0D7" id="Text Box 4" o:spid="_x0000_s1027" type="#_x0000_t202" style="position:absolute;margin-left:0;margin-top:0;width:79.1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" stroked="f" strokecolor="#f60">
                <v:textbox inset=".5mm,.5mm,.5mm,.5mm">
                  <w:txbxContent>
                    <w:p w14:paraId="7C5E2320" w14:textId="77777777" w:rsidR="00D61841" w:rsidRDefault="00D61841" w:rsidP="00D61841">
                      <w:pPr>
                        <w:spacing w:before="80"/>
                      </w:pPr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6B47D4BC" wp14:editId="3DB9142D">
                            <wp:extent cx="809625" cy="514350"/>
                            <wp:effectExtent l="0" t="0" r="9525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9625" cy="514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</w:rPr>
        <w:t>,</w:t>
      </w:r>
    </w:p>
    <w:p w14:paraId="778C65C1" w14:textId="77777777" w:rsidR="00D61841" w:rsidRPr="00956C8B" w:rsidRDefault="00D61841" w:rsidP="00D61841">
      <w:pPr>
        <w:pStyle w:val="Header"/>
        <w:tabs>
          <w:tab w:val="clear" w:pos="4153"/>
          <w:tab w:val="clear" w:pos="8306"/>
        </w:tabs>
        <w:rPr>
          <w:i/>
          <w:iCs/>
          <w:lang w:val="it-IT"/>
        </w:rPr>
      </w:pPr>
      <w:r>
        <w:rPr>
          <w:i/>
          <w:iCs/>
          <w:noProof/>
          <w:snapToGrid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54B084" wp14:editId="00049C23">
                <wp:simplePos x="0" y="0"/>
                <wp:positionH relativeFrom="column">
                  <wp:posOffset>1143000</wp:posOffset>
                </wp:positionH>
                <wp:positionV relativeFrom="paragraph">
                  <wp:posOffset>167640</wp:posOffset>
                </wp:positionV>
                <wp:extent cx="4114800" cy="0"/>
                <wp:effectExtent l="5080" t="13335" r="13970" b="571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33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631F10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3.2pt" to="414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" strokecolor="#030"/>
            </w:pict>
          </mc:Fallback>
        </mc:AlternateContent>
      </w:r>
    </w:p>
    <w:p w14:paraId="60288842" w14:textId="77777777" w:rsidR="00D61841" w:rsidRPr="00956C8B" w:rsidRDefault="00D61841" w:rsidP="00D61841">
      <w:pPr>
        <w:pStyle w:val="Header"/>
        <w:tabs>
          <w:tab w:val="clear" w:pos="4153"/>
          <w:tab w:val="clear" w:pos="8306"/>
        </w:tabs>
        <w:rPr>
          <w:i/>
          <w:iCs/>
          <w:lang w:val="it-IT"/>
        </w:rPr>
      </w:pPr>
    </w:p>
    <w:p w14:paraId="0E004297" w14:textId="77777777" w:rsidR="00D61841" w:rsidRPr="00956C8B" w:rsidRDefault="00D61841" w:rsidP="00D61841">
      <w:pPr>
        <w:pStyle w:val="Header"/>
        <w:tabs>
          <w:tab w:val="clear" w:pos="4153"/>
          <w:tab w:val="clear" w:pos="8306"/>
        </w:tabs>
        <w:rPr>
          <w:i/>
          <w:iCs/>
          <w:lang w:val="it-IT"/>
        </w:rPr>
      </w:pPr>
      <w:r>
        <w:rPr>
          <w:i/>
          <w:iCs/>
          <w:noProof/>
          <w:snapToGrid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E69892" wp14:editId="6877F92C">
                <wp:simplePos x="0" y="0"/>
                <wp:positionH relativeFrom="column">
                  <wp:posOffset>0</wp:posOffset>
                </wp:positionH>
                <wp:positionV relativeFrom="paragraph">
                  <wp:posOffset>160020</wp:posOffset>
                </wp:positionV>
                <wp:extent cx="5257800" cy="0"/>
                <wp:effectExtent l="14605" t="12065" r="13970" b="1651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33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3D2E57" id="Straight Connector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2.6pt" to="414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" strokecolor="#030" strokeweight="1.5pt"/>
            </w:pict>
          </mc:Fallback>
        </mc:AlternateContent>
      </w:r>
    </w:p>
    <w:p w14:paraId="3B0762F0" w14:textId="77777777" w:rsidR="00D61841" w:rsidRPr="00956C8B" w:rsidRDefault="00D61841" w:rsidP="00D61841">
      <w:pPr>
        <w:pStyle w:val="Header"/>
        <w:tabs>
          <w:tab w:val="clear" w:pos="4153"/>
          <w:tab w:val="clear" w:pos="8306"/>
        </w:tabs>
        <w:rPr>
          <w:i/>
          <w:iCs/>
          <w:sz w:val="10"/>
          <w:lang w:val="it-IT"/>
        </w:rPr>
      </w:pPr>
    </w:p>
    <w:p w14:paraId="647D440C" w14:textId="7F1D19C6" w:rsidR="00200F79" w:rsidRPr="00C47331" w:rsidRDefault="00200F79" w:rsidP="00200F79">
      <w:pPr>
        <w:pStyle w:val="Header"/>
        <w:tabs>
          <w:tab w:val="clear" w:pos="4153"/>
          <w:tab w:val="clear" w:pos="8306"/>
        </w:tabs>
        <w:rPr>
          <w:i/>
          <w:iCs/>
          <w:lang w:val="pt-BR"/>
        </w:rPr>
      </w:pPr>
      <w:r w:rsidRPr="00C47331">
        <w:rPr>
          <w:i/>
          <w:iCs/>
          <w:lang w:val="pt-BR"/>
        </w:rPr>
        <w:t>"Latvijas Atkritumu saimniecības asociācija" Biedrība</w:t>
      </w:r>
      <w:r>
        <w:rPr>
          <w:i/>
          <w:iCs/>
          <w:lang w:val="pt-BR"/>
        </w:rPr>
        <w:t xml:space="preserve">    </w:t>
      </w:r>
      <w:r w:rsidRPr="00C47331">
        <w:rPr>
          <w:i/>
          <w:iCs/>
          <w:lang w:val="pt-BR"/>
        </w:rPr>
        <w:t xml:space="preserve"> </w:t>
      </w:r>
      <w:r>
        <w:rPr>
          <w:i/>
          <w:iCs/>
          <w:lang w:val="pt-BR"/>
        </w:rPr>
        <w:t xml:space="preserve">  </w:t>
      </w:r>
    </w:p>
    <w:p w14:paraId="34A86A4F" w14:textId="41461109" w:rsidR="00200F79" w:rsidRDefault="00902BAD" w:rsidP="00200F79">
      <w:pPr>
        <w:pStyle w:val="Header"/>
        <w:tabs>
          <w:tab w:val="clear" w:pos="4153"/>
          <w:tab w:val="clear" w:pos="8306"/>
        </w:tabs>
        <w:rPr>
          <w:i/>
          <w:iCs/>
          <w:lang w:val="pt-BR"/>
        </w:rPr>
      </w:pPr>
      <w:r>
        <w:rPr>
          <w:i/>
          <w:iCs/>
          <w:lang w:val="pt-BR"/>
        </w:rPr>
        <w:t>Vēja iela 33-1</w:t>
      </w:r>
      <w:r w:rsidR="00200F79">
        <w:rPr>
          <w:i/>
          <w:iCs/>
          <w:lang w:val="pt-BR"/>
        </w:rPr>
        <w:tab/>
      </w:r>
      <w:r w:rsidR="00200F79">
        <w:rPr>
          <w:i/>
          <w:iCs/>
          <w:lang w:val="pt-BR"/>
        </w:rPr>
        <w:tab/>
      </w:r>
      <w:r w:rsidR="00200F79">
        <w:rPr>
          <w:i/>
          <w:iCs/>
          <w:lang w:val="pt-BR"/>
        </w:rPr>
        <w:tab/>
      </w:r>
      <w:r w:rsidR="00200F79">
        <w:rPr>
          <w:i/>
          <w:iCs/>
          <w:lang w:val="pt-BR"/>
        </w:rPr>
        <w:tab/>
      </w:r>
      <w:r w:rsidR="00200F79">
        <w:rPr>
          <w:i/>
          <w:iCs/>
          <w:lang w:val="pt-BR"/>
        </w:rPr>
        <w:tab/>
      </w:r>
      <w:r w:rsidR="00200F79">
        <w:rPr>
          <w:i/>
          <w:iCs/>
          <w:lang w:val="pt-BR"/>
        </w:rPr>
        <w:tab/>
        <w:t xml:space="preserve">E-pasts: </w:t>
      </w:r>
      <w:hyperlink r:id="rId6" w:history="1">
        <w:r w:rsidR="00200F79" w:rsidRPr="00464613">
          <w:rPr>
            <w:rStyle w:val="Hyperlink"/>
            <w:i/>
            <w:iCs/>
            <w:lang w:val="pt-BR"/>
          </w:rPr>
          <w:t>bendere@lasa.lv</w:t>
        </w:r>
      </w:hyperlink>
      <w:r w:rsidR="00200F79">
        <w:rPr>
          <w:i/>
          <w:iCs/>
          <w:lang w:val="pt-BR"/>
        </w:rPr>
        <w:t xml:space="preserve">; </w:t>
      </w:r>
      <w:hyperlink r:id="rId7" w:history="1">
        <w:r w:rsidR="00200F79" w:rsidRPr="00464613">
          <w:rPr>
            <w:rStyle w:val="Hyperlink"/>
            <w:i/>
            <w:iCs/>
            <w:lang w:val="pt-BR"/>
          </w:rPr>
          <w:t>lasa@lasa.lv</w:t>
        </w:r>
      </w:hyperlink>
    </w:p>
    <w:p w14:paraId="3C032C65" w14:textId="58B71F34" w:rsidR="00200F79" w:rsidRDefault="00200F79" w:rsidP="00200F79">
      <w:pPr>
        <w:pStyle w:val="Header"/>
        <w:tabs>
          <w:tab w:val="clear" w:pos="4153"/>
          <w:tab w:val="clear" w:pos="8306"/>
        </w:tabs>
        <w:rPr>
          <w:i/>
          <w:iCs/>
          <w:lang w:val="pt-BR"/>
        </w:rPr>
      </w:pPr>
      <w:r>
        <w:rPr>
          <w:i/>
          <w:iCs/>
          <w:lang w:val="pt-BR"/>
        </w:rPr>
        <w:t>LV-100</w:t>
      </w:r>
      <w:r w:rsidR="00EE5F20">
        <w:rPr>
          <w:i/>
          <w:iCs/>
          <w:lang w:val="pt-BR"/>
        </w:rPr>
        <w:t>4</w:t>
      </w:r>
      <w:r>
        <w:rPr>
          <w:i/>
          <w:iCs/>
          <w:lang w:val="pt-BR"/>
        </w:rPr>
        <w:t xml:space="preserve">, Rīga, Latvija </w:t>
      </w:r>
      <w:r>
        <w:rPr>
          <w:i/>
          <w:iCs/>
          <w:lang w:val="pt-BR"/>
        </w:rPr>
        <w:tab/>
      </w:r>
      <w:r>
        <w:rPr>
          <w:i/>
          <w:iCs/>
          <w:lang w:val="pt-BR"/>
        </w:rPr>
        <w:tab/>
      </w:r>
      <w:r>
        <w:rPr>
          <w:i/>
          <w:iCs/>
          <w:lang w:val="pt-BR"/>
        </w:rPr>
        <w:tab/>
      </w:r>
      <w:r>
        <w:rPr>
          <w:i/>
          <w:iCs/>
          <w:lang w:val="pt-BR"/>
        </w:rPr>
        <w:tab/>
      </w:r>
      <w:r>
        <w:rPr>
          <w:i/>
          <w:iCs/>
          <w:lang w:val="pt-BR"/>
        </w:rPr>
        <w:tab/>
      </w:r>
      <w:r>
        <w:rPr>
          <w:i/>
          <w:iCs/>
          <w:lang w:val="pt-BR"/>
        </w:rPr>
        <w:tab/>
      </w:r>
      <w:r>
        <w:rPr>
          <w:i/>
          <w:iCs/>
          <w:lang w:val="pt-BR"/>
        </w:rPr>
        <w:tab/>
      </w:r>
      <w:r>
        <w:rPr>
          <w:i/>
          <w:iCs/>
          <w:lang w:val="pt-BR"/>
        </w:rPr>
        <w:tab/>
        <w:t xml:space="preserve">  www.lasa.lv</w:t>
      </w:r>
    </w:p>
    <w:p w14:paraId="498D5305" w14:textId="60CAF468" w:rsidR="00D61841" w:rsidRPr="00B46E0B" w:rsidRDefault="00200F79" w:rsidP="00200F79">
      <w:pPr>
        <w:pStyle w:val="Header"/>
        <w:tabs>
          <w:tab w:val="clear" w:pos="4153"/>
          <w:tab w:val="clear" w:pos="8306"/>
        </w:tabs>
        <w:rPr>
          <w:i/>
          <w:iCs/>
          <w:lang w:val="en-US"/>
        </w:rPr>
      </w:pPr>
      <w:r>
        <w:rPr>
          <w:i/>
          <w:iCs/>
          <w:lang w:val="pt-BR"/>
        </w:rPr>
        <w:t xml:space="preserve">Vienotais reģ. Nr. </w:t>
      </w:r>
      <w:smartTag w:uri="schemas-tilde-lv/tildestengine" w:element="phone">
        <w:smartTagPr>
          <w:attr w:name="phone_prefix" w:val="4000"/>
          <w:attr w:name="phone_number" w:val="8009597"/>
        </w:smartTagPr>
        <w:smartTag w:uri="urn:schemas-microsoft-com:office:smarttags" w:element="phone">
          <w:smartTagPr>
            <w:attr w:name="Key_1" w:val="Value_2"/>
          </w:smartTagPr>
          <w:r>
            <w:rPr>
              <w:i/>
              <w:iCs/>
              <w:lang w:val="pt-BR"/>
            </w:rPr>
            <w:t>40008009597</w:t>
          </w:r>
        </w:smartTag>
      </w:smartTag>
    </w:p>
    <w:p w14:paraId="4DB6CF91" w14:textId="77777777" w:rsidR="00D61841" w:rsidRPr="00B46E0B" w:rsidRDefault="00D61841" w:rsidP="00D61841">
      <w:pPr>
        <w:pStyle w:val="Header"/>
        <w:tabs>
          <w:tab w:val="clear" w:pos="4153"/>
          <w:tab w:val="clear" w:pos="8306"/>
        </w:tabs>
        <w:rPr>
          <w:i/>
          <w:iCs/>
          <w:lang w:val="en-US"/>
        </w:rPr>
      </w:pPr>
    </w:p>
    <w:p w14:paraId="7945C4F7" w14:textId="3419DDD2" w:rsidR="00D61841" w:rsidRPr="00B46E0B" w:rsidRDefault="00D61841" w:rsidP="00D61841">
      <w:pPr>
        <w:pStyle w:val="Header"/>
        <w:tabs>
          <w:tab w:val="clear" w:pos="4153"/>
          <w:tab w:val="clear" w:pos="8306"/>
        </w:tabs>
        <w:rPr>
          <w:i/>
          <w:iCs/>
          <w:lang w:val="en-US"/>
        </w:rPr>
      </w:pPr>
      <w:r w:rsidRPr="00B46E0B">
        <w:rPr>
          <w:i/>
          <w:iCs/>
          <w:lang w:val="en-US"/>
        </w:rPr>
        <w:t>Reģ. Nr.0</w:t>
      </w:r>
      <w:r w:rsidR="00200F79" w:rsidRPr="00B46E0B">
        <w:rPr>
          <w:i/>
          <w:iCs/>
          <w:lang w:val="en-US"/>
        </w:rPr>
        <w:t>2</w:t>
      </w:r>
      <w:r w:rsidRPr="00B46E0B">
        <w:rPr>
          <w:i/>
          <w:iCs/>
          <w:lang w:val="en-US"/>
        </w:rPr>
        <w:t xml:space="preserve">/ </w:t>
      </w:r>
      <w:r w:rsidR="00200F79" w:rsidRPr="00B46E0B">
        <w:rPr>
          <w:i/>
          <w:iCs/>
          <w:lang w:val="en-US"/>
        </w:rPr>
        <w:t>202</w:t>
      </w:r>
      <w:r w:rsidR="00902BAD">
        <w:rPr>
          <w:i/>
          <w:iCs/>
          <w:lang w:val="en-US"/>
        </w:rPr>
        <w:t>6</w:t>
      </w:r>
    </w:p>
    <w:p w14:paraId="04A22907" w14:textId="52483F7A" w:rsidR="00D61841" w:rsidRPr="00B46E0B" w:rsidRDefault="00D61841" w:rsidP="00D61841">
      <w:pPr>
        <w:pStyle w:val="Header"/>
        <w:tabs>
          <w:tab w:val="clear" w:pos="4153"/>
          <w:tab w:val="clear" w:pos="8306"/>
        </w:tabs>
        <w:rPr>
          <w:i/>
          <w:iCs/>
          <w:lang w:val="en-US"/>
        </w:rPr>
      </w:pPr>
      <w:r w:rsidRPr="00B46E0B">
        <w:rPr>
          <w:i/>
          <w:iCs/>
          <w:lang w:val="en-US"/>
        </w:rPr>
        <w:t>Rīga</w:t>
      </w:r>
      <w:r w:rsidR="00200F79" w:rsidRPr="00B46E0B">
        <w:rPr>
          <w:i/>
          <w:iCs/>
          <w:lang w:val="en-US"/>
        </w:rPr>
        <w:t>,</w:t>
      </w:r>
      <w:r w:rsidRPr="00B46E0B">
        <w:rPr>
          <w:i/>
          <w:iCs/>
          <w:lang w:val="en-US"/>
        </w:rPr>
        <w:t xml:space="preserve"> </w:t>
      </w:r>
      <w:r w:rsidR="00DA28F4" w:rsidRPr="00B46E0B">
        <w:rPr>
          <w:i/>
          <w:iCs/>
          <w:lang w:val="en-US"/>
        </w:rPr>
        <w:t>0</w:t>
      </w:r>
      <w:r w:rsidR="00E01AD4">
        <w:rPr>
          <w:i/>
          <w:iCs/>
          <w:lang w:val="en-US"/>
        </w:rPr>
        <w:t>3</w:t>
      </w:r>
      <w:r w:rsidR="00DA28F4" w:rsidRPr="00B46E0B">
        <w:rPr>
          <w:i/>
          <w:iCs/>
          <w:lang w:val="en-US"/>
        </w:rPr>
        <w:t>.03.</w:t>
      </w:r>
      <w:r w:rsidRPr="00B46E0B">
        <w:rPr>
          <w:i/>
          <w:iCs/>
          <w:lang w:val="en-US"/>
        </w:rPr>
        <w:t>20</w:t>
      </w:r>
      <w:r w:rsidR="00200F79" w:rsidRPr="00B46E0B">
        <w:rPr>
          <w:i/>
          <w:iCs/>
          <w:lang w:val="en-US"/>
        </w:rPr>
        <w:t>2</w:t>
      </w:r>
      <w:r w:rsidR="00902BAD">
        <w:rPr>
          <w:i/>
          <w:iCs/>
          <w:lang w:val="en-US"/>
        </w:rPr>
        <w:t>6</w:t>
      </w:r>
    </w:p>
    <w:p w14:paraId="5C0C973B" w14:textId="77777777" w:rsidR="00D61841" w:rsidRPr="00B46E0B" w:rsidRDefault="00D61841" w:rsidP="00D61841">
      <w:pPr>
        <w:ind w:right="899" w:firstLine="4536"/>
        <w:jc w:val="right"/>
        <w:rPr>
          <w:bCs/>
          <w:sz w:val="24"/>
          <w:szCs w:val="24"/>
          <w:lang w:val="en-US"/>
        </w:rPr>
      </w:pPr>
    </w:p>
    <w:p w14:paraId="6A129A48" w14:textId="77777777" w:rsidR="00D61841" w:rsidRPr="00B46E0B" w:rsidRDefault="00D61841" w:rsidP="00D61841">
      <w:pPr>
        <w:ind w:right="899" w:firstLine="4536"/>
        <w:jc w:val="right"/>
        <w:rPr>
          <w:bCs/>
          <w:sz w:val="24"/>
          <w:szCs w:val="24"/>
          <w:lang w:val="en-US"/>
        </w:rPr>
      </w:pPr>
    </w:p>
    <w:p w14:paraId="66B5B2EA" w14:textId="77777777" w:rsidR="00D61841" w:rsidRPr="00B46E0B" w:rsidRDefault="00D61841" w:rsidP="00D61841">
      <w:pPr>
        <w:ind w:right="899" w:firstLine="4536"/>
        <w:jc w:val="right"/>
        <w:rPr>
          <w:b/>
          <w:bCs/>
          <w:sz w:val="24"/>
          <w:szCs w:val="24"/>
          <w:lang w:val="en-US"/>
        </w:rPr>
      </w:pPr>
      <w:r w:rsidRPr="00B46E0B">
        <w:rPr>
          <w:b/>
          <w:bCs/>
          <w:sz w:val="24"/>
          <w:szCs w:val="24"/>
          <w:lang w:val="en-US"/>
        </w:rPr>
        <w:t>Biedrības</w:t>
      </w:r>
    </w:p>
    <w:p w14:paraId="639DB763" w14:textId="77777777" w:rsidR="00D61841" w:rsidRPr="00B46E0B" w:rsidRDefault="00D61841" w:rsidP="00D61841">
      <w:pPr>
        <w:ind w:right="899" w:firstLine="1418"/>
        <w:jc w:val="right"/>
        <w:rPr>
          <w:b/>
          <w:bCs/>
          <w:sz w:val="24"/>
          <w:szCs w:val="24"/>
          <w:lang w:val="en-US"/>
        </w:rPr>
      </w:pPr>
      <w:r w:rsidRPr="00B46E0B">
        <w:rPr>
          <w:b/>
          <w:bCs/>
          <w:sz w:val="24"/>
          <w:szCs w:val="24"/>
          <w:lang w:val="en-US"/>
        </w:rPr>
        <w:t xml:space="preserve">    “Latvijas Atkritumu saimniecības asociācija”</w:t>
      </w:r>
    </w:p>
    <w:p w14:paraId="34913EE3" w14:textId="77777777" w:rsidR="00D61841" w:rsidRPr="00B46E0B" w:rsidRDefault="00D61841" w:rsidP="00200F79">
      <w:pPr>
        <w:ind w:left="164" w:right="2741" w:firstLine="1276"/>
        <w:jc w:val="right"/>
        <w:rPr>
          <w:b/>
          <w:bCs/>
          <w:sz w:val="24"/>
          <w:szCs w:val="24"/>
          <w:lang w:val="en-US"/>
        </w:rPr>
      </w:pPr>
      <w:r w:rsidRPr="00B46E0B">
        <w:rPr>
          <w:b/>
          <w:bCs/>
          <w:sz w:val="24"/>
          <w:szCs w:val="24"/>
          <w:lang w:val="en-US"/>
        </w:rPr>
        <w:t>biedriem</w:t>
      </w:r>
    </w:p>
    <w:p w14:paraId="43264FD9" w14:textId="77777777" w:rsidR="00D61841" w:rsidRPr="00B46E0B" w:rsidRDefault="00D61841" w:rsidP="00D61841">
      <w:pPr>
        <w:ind w:right="899" w:firstLine="4536"/>
        <w:jc w:val="right"/>
        <w:rPr>
          <w:bCs/>
          <w:sz w:val="24"/>
          <w:szCs w:val="24"/>
          <w:lang w:val="en-US"/>
        </w:rPr>
      </w:pPr>
    </w:p>
    <w:p w14:paraId="2FD21951" w14:textId="77777777" w:rsidR="00D61841" w:rsidRPr="00B46E0B" w:rsidRDefault="00D61841" w:rsidP="00D61841">
      <w:pPr>
        <w:tabs>
          <w:tab w:val="left" w:pos="8931"/>
        </w:tabs>
        <w:ind w:right="899" w:firstLine="1276"/>
        <w:jc w:val="right"/>
        <w:rPr>
          <w:bCs/>
          <w:sz w:val="24"/>
          <w:szCs w:val="24"/>
          <w:lang w:val="en-US"/>
        </w:rPr>
      </w:pPr>
    </w:p>
    <w:p w14:paraId="484359A2" w14:textId="5C0903C7" w:rsidR="00200F79" w:rsidRPr="00B46E0B" w:rsidRDefault="00200F79" w:rsidP="00200F79">
      <w:pPr>
        <w:ind w:right="899"/>
        <w:jc w:val="center"/>
        <w:rPr>
          <w:b/>
          <w:bCs/>
          <w:i/>
          <w:iCs/>
          <w:sz w:val="24"/>
          <w:szCs w:val="24"/>
          <w:lang w:val="en-US"/>
        </w:rPr>
      </w:pPr>
      <w:r w:rsidRPr="00B46E0B">
        <w:rPr>
          <w:b/>
          <w:bCs/>
          <w:i/>
          <w:iCs/>
          <w:sz w:val="24"/>
          <w:szCs w:val="24"/>
          <w:lang w:val="en-US"/>
        </w:rPr>
        <w:t>Biedrības “Latvijas Atkritumu saimniecības asociācija” 202</w:t>
      </w:r>
      <w:r w:rsidR="00902BAD">
        <w:rPr>
          <w:b/>
          <w:bCs/>
          <w:i/>
          <w:iCs/>
          <w:sz w:val="24"/>
          <w:szCs w:val="24"/>
          <w:lang w:val="en-US"/>
        </w:rPr>
        <w:t>6</w:t>
      </w:r>
      <w:r w:rsidRPr="00B46E0B">
        <w:rPr>
          <w:b/>
          <w:bCs/>
          <w:i/>
          <w:iCs/>
          <w:sz w:val="24"/>
          <w:szCs w:val="24"/>
          <w:lang w:val="en-US"/>
        </w:rPr>
        <w:t>.gada biedru kopsapulce</w:t>
      </w:r>
    </w:p>
    <w:p w14:paraId="7918CA17" w14:textId="1D61F88B" w:rsidR="00200F79" w:rsidRPr="00B46E0B" w:rsidRDefault="00200F79" w:rsidP="00200F79">
      <w:pPr>
        <w:ind w:right="899"/>
        <w:jc w:val="both"/>
        <w:rPr>
          <w:bCs/>
          <w:sz w:val="24"/>
          <w:szCs w:val="24"/>
          <w:lang w:val="en-US"/>
        </w:rPr>
      </w:pPr>
    </w:p>
    <w:p w14:paraId="2A21F7F7" w14:textId="19A4441C" w:rsidR="00D61841" w:rsidRPr="00200F79" w:rsidRDefault="00D61841" w:rsidP="00D61841">
      <w:pPr>
        <w:ind w:right="899" w:firstLine="1418"/>
        <w:jc w:val="both"/>
        <w:rPr>
          <w:bCs/>
          <w:sz w:val="24"/>
          <w:szCs w:val="24"/>
        </w:rPr>
      </w:pPr>
      <w:r w:rsidRPr="00B46E0B">
        <w:rPr>
          <w:bCs/>
          <w:sz w:val="24"/>
          <w:szCs w:val="24"/>
          <w:lang w:val="en-US"/>
        </w:rPr>
        <w:t>Biedrības</w:t>
      </w:r>
      <w:r w:rsidR="00200F79" w:rsidRPr="00B46E0B">
        <w:rPr>
          <w:bCs/>
          <w:sz w:val="24"/>
          <w:szCs w:val="24"/>
          <w:lang w:val="en-US"/>
        </w:rPr>
        <w:t xml:space="preserve"> </w:t>
      </w:r>
      <w:r w:rsidRPr="00B46E0B">
        <w:rPr>
          <w:bCs/>
          <w:sz w:val="24"/>
          <w:szCs w:val="24"/>
          <w:lang w:val="en-US"/>
        </w:rPr>
        <w:t>“Latvijas Atkritumu saimniecības asociācija” (LASA) 20</w:t>
      </w:r>
      <w:r w:rsidR="00200F79" w:rsidRPr="00B46E0B">
        <w:rPr>
          <w:bCs/>
          <w:sz w:val="24"/>
          <w:szCs w:val="24"/>
          <w:lang w:val="en-US"/>
        </w:rPr>
        <w:t>2</w:t>
      </w:r>
      <w:r w:rsidR="00902BAD">
        <w:rPr>
          <w:bCs/>
          <w:sz w:val="24"/>
          <w:szCs w:val="24"/>
          <w:lang w:val="en-US"/>
        </w:rPr>
        <w:t>6</w:t>
      </w:r>
      <w:r w:rsidRPr="00821765">
        <w:rPr>
          <w:sz w:val="24"/>
          <w:szCs w:val="24"/>
        </w:rPr>
        <w:t>.</w:t>
      </w:r>
      <w:r>
        <w:rPr>
          <w:sz w:val="24"/>
          <w:szCs w:val="24"/>
        </w:rPr>
        <w:t>gada biedru kopsapulce tiek sasaukta</w:t>
      </w:r>
      <w:r w:rsidR="00DA28F4">
        <w:rPr>
          <w:sz w:val="24"/>
          <w:szCs w:val="24"/>
        </w:rPr>
        <w:t xml:space="preserve"> </w:t>
      </w:r>
      <w:r w:rsidR="00902BAD" w:rsidRPr="00902BAD">
        <w:rPr>
          <w:b/>
          <w:bCs/>
          <w:sz w:val="24"/>
          <w:szCs w:val="24"/>
        </w:rPr>
        <w:t>ceturtdien</w:t>
      </w:r>
      <w:r w:rsidR="00902BAD">
        <w:rPr>
          <w:sz w:val="24"/>
          <w:szCs w:val="24"/>
        </w:rPr>
        <w:t xml:space="preserve"> </w:t>
      </w:r>
      <w:r w:rsidRPr="00DA28F4">
        <w:rPr>
          <w:b/>
          <w:sz w:val="24"/>
          <w:szCs w:val="24"/>
        </w:rPr>
        <w:t>,</w:t>
      </w:r>
      <w:r w:rsidRPr="000255C8">
        <w:rPr>
          <w:b/>
          <w:sz w:val="24"/>
          <w:szCs w:val="24"/>
        </w:rPr>
        <w:t xml:space="preserve"> 20</w:t>
      </w:r>
      <w:r w:rsidR="00200F79">
        <w:rPr>
          <w:b/>
          <w:sz w:val="24"/>
          <w:szCs w:val="24"/>
        </w:rPr>
        <w:t>2</w:t>
      </w:r>
      <w:r w:rsidR="00902BAD">
        <w:rPr>
          <w:b/>
          <w:sz w:val="24"/>
          <w:szCs w:val="24"/>
        </w:rPr>
        <w:t>6</w:t>
      </w:r>
      <w:r w:rsidRPr="000255C8">
        <w:rPr>
          <w:b/>
          <w:sz w:val="24"/>
          <w:szCs w:val="24"/>
        </w:rPr>
        <w:t xml:space="preserve">. gada </w:t>
      </w:r>
      <w:r w:rsidR="00200F79">
        <w:rPr>
          <w:b/>
          <w:sz w:val="24"/>
          <w:szCs w:val="24"/>
        </w:rPr>
        <w:t>19</w:t>
      </w:r>
      <w:r w:rsidR="00DA28F4">
        <w:rPr>
          <w:b/>
          <w:sz w:val="24"/>
          <w:szCs w:val="24"/>
        </w:rPr>
        <w:t>.</w:t>
      </w:r>
      <w:r w:rsidR="009C1A6B">
        <w:rPr>
          <w:b/>
          <w:sz w:val="24"/>
          <w:szCs w:val="24"/>
        </w:rPr>
        <w:t> </w:t>
      </w:r>
      <w:r w:rsidRPr="000255C8">
        <w:rPr>
          <w:b/>
          <w:sz w:val="24"/>
          <w:szCs w:val="24"/>
        </w:rPr>
        <w:t>martā, plkst.14.00 LASA</w:t>
      </w:r>
      <w:r w:rsidR="00DA28F4">
        <w:rPr>
          <w:b/>
          <w:sz w:val="24"/>
          <w:szCs w:val="24"/>
        </w:rPr>
        <w:t xml:space="preserve"> </w:t>
      </w:r>
      <w:r w:rsidRPr="000255C8">
        <w:rPr>
          <w:b/>
          <w:sz w:val="24"/>
          <w:szCs w:val="24"/>
        </w:rPr>
        <w:t xml:space="preserve">telpās </w:t>
      </w:r>
      <w:r w:rsidR="00902BAD">
        <w:rPr>
          <w:b/>
          <w:sz w:val="24"/>
          <w:szCs w:val="24"/>
        </w:rPr>
        <w:t xml:space="preserve">Vēja </w:t>
      </w:r>
      <w:r w:rsidR="00DA28F4">
        <w:rPr>
          <w:b/>
          <w:sz w:val="24"/>
          <w:szCs w:val="24"/>
        </w:rPr>
        <w:t>ielā</w:t>
      </w:r>
      <w:r w:rsidR="00200F79">
        <w:rPr>
          <w:b/>
          <w:sz w:val="24"/>
          <w:szCs w:val="24"/>
        </w:rPr>
        <w:t xml:space="preserve"> </w:t>
      </w:r>
      <w:r w:rsidR="00902BAD">
        <w:rPr>
          <w:b/>
          <w:sz w:val="24"/>
          <w:szCs w:val="24"/>
        </w:rPr>
        <w:t>33-1</w:t>
      </w:r>
      <w:r w:rsidR="00200F79">
        <w:rPr>
          <w:b/>
          <w:sz w:val="24"/>
          <w:szCs w:val="24"/>
        </w:rPr>
        <w:t>,</w:t>
      </w:r>
      <w:r w:rsidR="00DA28F4">
        <w:rPr>
          <w:b/>
          <w:sz w:val="24"/>
          <w:szCs w:val="24"/>
        </w:rPr>
        <w:t xml:space="preserve"> Rīgā</w:t>
      </w:r>
      <w:r w:rsidRPr="000255C8">
        <w:rPr>
          <w:b/>
          <w:sz w:val="24"/>
          <w:szCs w:val="24"/>
        </w:rPr>
        <w:t xml:space="preserve">. </w:t>
      </w:r>
      <w:r w:rsidRPr="00200F79">
        <w:rPr>
          <w:bCs/>
          <w:sz w:val="24"/>
          <w:szCs w:val="24"/>
        </w:rPr>
        <w:t>LASA juridiskajiem un individuālajiem biedriem ierašanās obligāta.</w:t>
      </w:r>
    </w:p>
    <w:p w14:paraId="743299C4" w14:textId="77777777" w:rsidR="00D61841" w:rsidRPr="000255C8" w:rsidRDefault="00D61841" w:rsidP="00D61841">
      <w:pPr>
        <w:ind w:right="899" w:firstLine="1418"/>
        <w:jc w:val="both"/>
        <w:rPr>
          <w:b/>
          <w:sz w:val="24"/>
          <w:szCs w:val="24"/>
        </w:rPr>
      </w:pPr>
    </w:p>
    <w:p w14:paraId="5441E8A4" w14:textId="77777777" w:rsidR="00D61841" w:rsidRDefault="00D61841" w:rsidP="00D61841">
      <w:pPr>
        <w:ind w:right="899" w:firstLine="141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Kopsapulces darba kārtībā: </w:t>
      </w:r>
    </w:p>
    <w:p w14:paraId="7F86BFE7" w14:textId="541D6522" w:rsidR="00D61841" w:rsidRPr="00B46E0B" w:rsidRDefault="00D61841" w:rsidP="00D61841">
      <w:pPr>
        <w:numPr>
          <w:ilvl w:val="0"/>
          <w:numId w:val="1"/>
        </w:numPr>
        <w:ind w:right="899"/>
        <w:jc w:val="both"/>
        <w:rPr>
          <w:bCs/>
          <w:sz w:val="24"/>
          <w:szCs w:val="24"/>
        </w:rPr>
      </w:pPr>
      <w:r>
        <w:rPr>
          <w:sz w:val="24"/>
          <w:szCs w:val="24"/>
        </w:rPr>
        <w:t>Biedrības LASA atskaite – paveiktais 20</w:t>
      </w:r>
      <w:r w:rsidR="00200F79">
        <w:rPr>
          <w:sz w:val="24"/>
          <w:szCs w:val="24"/>
        </w:rPr>
        <w:t>2</w:t>
      </w:r>
      <w:r w:rsidR="00902BAD">
        <w:rPr>
          <w:sz w:val="24"/>
          <w:szCs w:val="24"/>
        </w:rPr>
        <w:t>5</w:t>
      </w:r>
      <w:r>
        <w:rPr>
          <w:sz w:val="24"/>
          <w:szCs w:val="24"/>
        </w:rPr>
        <w:t>. gadā un plānotais 20</w:t>
      </w:r>
      <w:r w:rsidR="00200F79">
        <w:rPr>
          <w:sz w:val="24"/>
          <w:szCs w:val="24"/>
        </w:rPr>
        <w:t>2</w:t>
      </w:r>
      <w:r w:rsidR="00902BAD">
        <w:rPr>
          <w:sz w:val="24"/>
          <w:szCs w:val="24"/>
        </w:rPr>
        <w:t>6</w:t>
      </w:r>
      <w:r>
        <w:rPr>
          <w:sz w:val="24"/>
          <w:szCs w:val="24"/>
        </w:rPr>
        <w:t>.gadā</w:t>
      </w:r>
      <w:r w:rsidR="00200F79">
        <w:rPr>
          <w:sz w:val="24"/>
          <w:szCs w:val="24"/>
        </w:rPr>
        <w:t>.</w:t>
      </w:r>
    </w:p>
    <w:p w14:paraId="375857DD" w14:textId="6EDE91BB" w:rsidR="00200F79" w:rsidRPr="00200F79" w:rsidRDefault="00200F79" w:rsidP="00200F79">
      <w:pPr>
        <w:pStyle w:val="ListParagraph"/>
        <w:numPr>
          <w:ilvl w:val="1"/>
          <w:numId w:val="1"/>
        </w:numPr>
        <w:ind w:right="899"/>
        <w:jc w:val="both"/>
        <w:rPr>
          <w:sz w:val="24"/>
          <w:szCs w:val="24"/>
        </w:rPr>
      </w:pPr>
      <w:bookmarkStart w:id="0" w:name="_Hlk223434327"/>
      <w:r w:rsidRPr="00200F79">
        <w:rPr>
          <w:sz w:val="24"/>
          <w:szCs w:val="24"/>
        </w:rPr>
        <w:t xml:space="preserve">Izdarītais un plānotais projektā LIFE20 IPE/LV/000014 – </w:t>
      </w:r>
      <w:r w:rsidRPr="00200F79">
        <w:rPr>
          <w:i/>
          <w:iCs/>
          <w:sz w:val="24"/>
          <w:szCs w:val="24"/>
        </w:rPr>
        <w:t>LIFE Waste To Resources IP</w:t>
      </w:r>
      <w:r w:rsidRPr="00200F79">
        <w:rPr>
          <w:sz w:val="24"/>
          <w:szCs w:val="24"/>
        </w:rPr>
        <w:t>;</w:t>
      </w:r>
    </w:p>
    <w:bookmarkEnd w:id="0"/>
    <w:p w14:paraId="1B7FE052" w14:textId="3091CAF2" w:rsidR="00DD303C" w:rsidRPr="00DD303C" w:rsidRDefault="00DD303C" w:rsidP="00DD303C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DD303C">
        <w:rPr>
          <w:sz w:val="24"/>
          <w:szCs w:val="24"/>
        </w:rPr>
        <w:t>Izdarītais un plānotais projektā</w:t>
      </w:r>
      <w:r w:rsidRPr="00DD303C">
        <w:t xml:space="preserve"> </w:t>
      </w:r>
      <w:r w:rsidRPr="00DD303C">
        <w:rPr>
          <w:sz w:val="24"/>
          <w:szCs w:val="24"/>
        </w:rPr>
        <w:t>Interreg Baltic Sea Region</w:t>
      </w:r>
      <w:r>
        <w:rPr>
          <w:sz w:val="24"/>
          <w:szCs w:val="24"/>
        </w:rPr>
        <w:t>”</w:t>
      </w:r>
      <w:r w:rsidRPr="00DD303C">
        <w:rPr>
          <w:sz w:val="24"/>
          <w:szCs w:val="24"/>
        </w:rPr>
        <w:t xml:space="preserve"> Glass Fibre Composite Recycling for Sustainable Future</w:t>
      </w:r>
      <w:r>
        <w:rPr>
          <w:sz w:val="24"/>
          <w:szCs w:val="24"/>
        </w:rPr>
        <w:t>”</w:t>
      </w:r>
    </w:p>
    <w:p w14:paraId="6E3BC4B2" w14:textId="167A06B9" w:rsidR="00425D85" w:rsidRDefault="00425D85" w:rsidP="00425D85">
      <w:pPr>
        <w:pStyle w:val="ListParagraph"/>
        <w:numPr>
          <w:ilvl w:val="1"/>
          <w:numId w:val="1"/>
        </w:numPr>
        <w:ind w:right="899"/>
        <w:jc w:val="both"/>
        <w:rPr>
          <w:sz w:val="24"/>
          <w:szCs w:val="24"/>
        </w:rPr>
      </w:pPr>
      <w:r>
        <w:rPr>
          <w:sz w:val="24"/>
          <w:szCs w:val="24"/>
        </w:rPr>
        <w:t>Plānotais</w:t>
      </w:r>
      <w:r w:rsidR="009C1A6B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DD303C">
        <w:rPr>
          <w:sz w:val="24"/>
          <w:szCs w:val="24"/>
        </w:rPr>
        <w:t>6</w:t>
      </w:r>
      <w:r>
        <w:rPr>
          <w:sz w:val="24"/>
          <w:szCs w:val="24"/>
        </w:rPr>
        <w:t>.gadā – k</w:t>
      </w:r>
      <w:r w:rsidRPr="00425D85">
        <w:rPr>
          <w:sz w:val="24"/>
          <w:szCs w:val="24"/>
        </w:rPr>
        <w:t>ompostēšanas iekārtas uzstādīšana</w:t>
      </w:r>
      <w:r w:rsidR="00DD303C">
        <w:rPr>
          <w:sz w:val="24"/>
          <w:szCs w:val="24"/>
        </w:rPr>
        <w:t xml:space="preserve"> Jelgavas novadā</w:t>
      </w:r>
      <w:r w:rsidRPr="00425D85">
        <w:rPr>
          <w:sz w:val="24"/>
          <w:szCs w:val="24"/>
        </w:rPr>
        <w:t>;</w:t>
      </w:r>
    </w:p>
    <w:p w14:paraId="38F01AAA" w14:textId="59192CB7" w:rsidR="00425D85" w:rsidRDefault="00425D85" w:rsidP="00425D85">
      <w:pPr>
        <w:pStyle w:val="ListParagraph"/>
        <w:numPr>
          <w:ilvl w:val="1"/>
          <w:numId w:val="1"/>
        </w:numPr>
        <w:ind w:right="899"/>
        <w:jc w:val="both"/>
        <w:rPr>
          <w:sz w:val="24"/>
          <w:szCs w:val="24"/>
        </w:rPr>
      </w:pPr>
      <w:r w:rsidRPr="00425D85">
        <w:rPr>
          <w:sz w:val="24"/>
          <w:szCs w:val="24"/>
        </w:rPr>
        <w:t>Plānotais 202</w:t>
      </w:r>
      <w:r w:rsidR="00DD303C">
        <w:rPr>
          <w:sz w:val="24"/>
          <w:szCs w:val="24"/>
        </w:rPr>
        <w:t>6</w:t>
      </w:r>
      <w:r w:rsidRPr="00425D85">
        <w:rPr>
          <w:sz w:val="24"/>
          <w:szCs w:val="24"/>
        </w:rPr>
        <w:t>.gadā –</w:t>
      </w:r>
      <w:r>
        <w:rPr>
          <w:sz w:val="24"/>
          <w:szCs w:val="24"/>
        </w:rPr>
        <w:t xml:space="preserve"> </w:t>
      </w:r>
      <w:r w:rsidR="00DD303C">
        <w:rPr>
          <w:sz w:val="24"/>
          <w:szCs w:val="24"/>
        </w:rPr>
        <w:t xml:space="preserve"> projekta pieteikumu sagatavošana tehniskā komposta realizācijai Dienvidkurzemes novadā.</w:t>
      </w:r>
    </w:p>
    <w:p w14:paraId="44184B34" w14:textId="04874910" w:rsidR="00E01AD4" w:rsidRPr="00E01AD4" w:rsidRDefault="00E01AD4" w:rsidP="00E01AD4">
      <w:pPr>
        <w:pStyle w:val="ListParagraph"/>
        <w:numPr>
          <w:ilvl w:val="1"/>
          <w:numId w:val="1"/>
        </w:numPr>
        <w:ind w:right="89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Konsultācijas Ropažu novada pašvaldībai iepirkuma procedūras </w:t>
      </w:r>
      <w:r w:rsidR="000812FB">
        <w:rPr>
          <w:sz w:val="24"/>
          <w:szCs w:val="24"/>
        </w:rPr>
        <w:t xml:space="preserve">atkritumu apsaimniekošanas pakalpojuma izvēlei </w:t>
      </w:r>
      <w:r>
        <w:rPr>
          <w:sz w:val="24"/>
          <w:szCs w:val="24"/>
        </w:rPr>
        <w:t>nosacījumu izstrādē un saistošo noteikumu par atkritumu apsaimniekošanu izstrādē.</w:t>
      </w:r>
    </w:p>
    <w:p w14:paraId="6F7D096F" w14:textId="555A2B8A" w:rsidR="00D61841" w:rsidRPr="00B46E0B" w:rsidRDefault="00D61841" w:rsidP="00D61841">
      <w:pPr>
        <w:numPr>
          <w:ilvl w:val="0"/>
          <w:numId w:val="1"/>
        </w:numPr>
        <w:ind w:right="899"/>
        <w:jc w:val="both"/>
        <w:rPr>
          <w:bCs/>
          <w:sz w:val="24"/>
          <w:szCs w:val="24"/>
        </w:rPr>
      </w:pPr>
      <w:r w:rsidRPr="00821765">
        <w:rPr>
          <w:sz w:val="24"/>
          <w:szCs w:val="24"/>
        </w:rPr>
        <w:t xml:space="preserve">Revīzijas komisijas </w:t>
      </w:r>
      <w:r>
        <w:rPr>
          <w:sz w:val="24"/>
          <w:szCs w:val="24"/>
        </w:rPr>
        <w:t>ziņojums par biedrības 20</w:t>
      </w:r>
      <w:r w:rsidR="00200F79">
        <w:rPr>
          <w:sz w:val="24"/>
          <w:szCs w:val="24"/>
        </w:rPr>
        <w:t>2</w:t>
      </w:r>
      <w:r w:rsidR="00DD303C">
        <w:rPr>
          <w:sz w:val="24"/>
          <w:szCs w:val="24"/>
        </w:rPr>
        <w:t>5</w:t>
      </w:r>
      <w:r>
        <w:rPr>
          <w:sz w:val="24"/>
          <w:szCs w:val="24"/>
        </w:rPr>
        <w:t>. gada saimniecisko un finansiālo darbību.</w:t>
      </w:r>
    </w:p>
    <w:p w14:paraId="2ADFE5BB" w14:textId="19CCDD74" w:rsidR="00D61841" w:rsidRPr="000255C8" w:rsidRDefault="00D61841" w:rsidP="00D61841">
      <w:pPr>
        <w:numPr>
          <w:ilvl w:val="0"/>
          <w:numId w:val="1"/>
        </w:numPr>
        <w:ind w:right="899"/>
        <w:jc w:val="both"/>
        <w:rPr>
          <w:bCs/>
          <w:sz w:val="24"/>
          <w:szCs w:val="24"/>
          <w:lang w:val="it-IT"/>
        </w:rPr>
      </w:pPr>
      <w:r w:rsidRPr="000255C8">
        <w:rPr>
          <w:sz w:val="24"/>
          <w:szCs w:val="24"/>
          <w:lang w:val="it-IT"/>
        </w:rPr>
        <w:t>20</w:t>
      </w:r>
      <w:r w:rsidR="00200F79">
        <w:rPr>
          <w:sz w:val="24"/>
          <w:szCs w:val="24"/>
          <w:lang w:val="it-IT"/>
        </w:rPr>
        <w:t>2</w:t>
      </w:r>
      <w:r w:rsidR="00DD303C">
        <w:rPr>
          <w:sz w:val="24"/>
          <w:szCs w:val="24"/>
          <w:lang w:val="it-IT"/>
        </w:rPr>
        <w:t>5</w:t>
      </w:r>
      <w:r w:rsidRPr="000255C8">
        <w:rPr>
          <w:sz w:val="24"/>
          <w:szCs w:val="24"/>
          <w:lang w:val="it-IT"/>
        </w:rPr>
        <w:t>. gada bilances apstiprināšana.</w:t>
      </w:r>
    </w:p>
    <w:p w14:paraId="6A7CFAE4" w14:textId="77777777" w:rsidR="00D61841" w:rsidRPr="00DD303C" w:rsidRDefault="00D61841" w:rsidP="00D61841">
      <w:pPr>
        <w:numPr>
          <w:ilvl w:val="0"/>
          <w:numId w:val="1"/>
        </w:numPr>
        <w:ind w:right="899"/>
        <w:jc w:val="both"/>
        <w:rPr>
          <w:bCs/>
          <w:sz w:val="24"/>
          <w:szCs w:val="24"/>
          <w:lang w:val="it-IT"/>
        </w:rPr>
      </w:pPr>
      <w:r w:rsidRPr="000255C8">
        <w:rPr>
          <w:sz w:val="24"/>
          <w:szCs w:val="24"/>
          <w:lang w:val="it-IT"/>
        </w:rPr>
        <w:t>Valdes un revīzijas komisijas vēlēšanas.</w:t>
      </w:r>
    </w:p>
    <w:p w14:paraId="50832173" w14:textId="2C209ACB" w:rsidR="00DD303C" w:rsidRPr="000255C8" w:rsidRDefault="00DD303C" w:rsidP="00D61841">
      <w:pPr>
        <w:numPr>
          <w:ilvl w:val="0"/>
          <w:numId w:val="1"/>
        </w:numPr>
        <w:ind w:right="899"/>
        <w:jc w:val="both"/>
        <w:rPr>
          <w:bCs/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Jauno biedru </w:t>
      </w:r>
      <w:r w:rsidR="004861FE">
        <w:rPr>
          <w:sz w:val="24"/>
          <w:szCs w:val="24"/>
          <w:lang w:val="it-IT"/>
        </w:rPr>
        <w:t>pieņemšana.</w:t>
      </w:r>
    </w:p>
    <w:p w14:paraId="57B1F35D" w14:textId="289C7AC2" w:rsidR="00D61841" w:rsidRPr="00425D85" w:rsidRDefault="00D61841" w:rsidP="00D61841">
      <w:pPr>
        <w:numPr>
          <w:ilvl w:val="0"/>
          <w:numId w:val="1"/>
        </w:numPr>
        <w:ind w:right="899"/>
        <w:jc w:val="both"/>
        <w:rPr>
          <w:bCs/>
          <w:sz w:val="24"/>
          <w:szCs w:val="24"/>
          <w:lang w:val="it-IT"/>
        </w:rPr>
      </w:pPr>
      <w:r>
        <w:rPr>
          <w:sz w:val="24"/>
          <w:szCs w:val="24"/>
        </w:rPr>
        <w:t>Debates par biedrības darbu un nākotnes plāniem.</w:t>
      </w:r>
      <w:r w:rsidR="00200F79">
        <w:rPr>
          <w:sz w:val="24"/>
          <w:szCs w:val="24"/>
        </w:rPr>
        <w:t xml:space="preserve"> Aktualitātes, pieredze.</w:t>
      </w:r>
    </w:p>
    <w:p w14:paraId="636593B4" w14:textId="58A207E5" w:rsidR="00D61841" w:rsidRPr="00821765" w:rsidRDefault="00D61841" w:rsidP="001833FF">
      <w:pPr>
        <w:ind w:right="899"/>
        <w:jc w:val="both"/>
        <w:rPr>
          <w:bCs/>
          <w:sz w:val="24"/>
          <w:szCs w:val="24"/>
          <w:lang w:val="it-IT"/>
        </w:rPr>
      </w:pPr>
      <w:r>
        <w:rPr>
          <w:sz w:val="24"/>
          <w:szCs w:val="24"/>
        </w:rPr>
        <w:t>Uz tikšanos kopsapulcē!</w:t>
      </w:r>
    </w:p>
    <w:p w14:paraId="4AE03E5A" w14:textId="77777777" w:rsidR="00D61841" w:rsidRPr="00821765" w:rsidRDefault="00D61841" w:rsidP="00D61841">
      <w:pPr>
        <w:ind w:right="899" w:firstLine="4536"/>
        <w:jc w:val="both"/>
        <w:rPr>
          <w:bCs/>
          <w:sz w:val="24"/>
          <w:szCs w:val="24"/>
          <w:lang w:val="it-IT"/>
        </w:rPr>
      </w:pPr>
    </w:p>
    <w:p w14:paraId="17C4D3FF" w14:textId="77777777" w:rsidR="00D61841" w:rsidRPr="00821765" w:rsidRDefault="00D61841" w:rsidP="00D61841">
      <w:pPr>
        <w:ind w:right="899"/>
        <w:jc w:val="both"/>
        <w:rPr>
          <w:bCs/>
          <w:sz w:val="24"/>
          <w:szCs w:val="24"/>
          <w:lang w:val="it-IT"/>
        </w:rPr>
      </w:pPr>
      <w:r>
        <w:rPr>
          <w:bCs/>
          <w:sz w:val="24"/>
          <w:szCs w:val="24"/>
          <w:lang w:val="it-IT"/>
        </w:rPr>
        <w:t>Ar cieņu, LASA valdes locekle Rūta Bendere</w:t>
      </w:r>
    </w:p>
    <w:sectPr w:rsidR="00D61841" w:rsidRPr="0082176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A44EE"/>
    <w:multiLevelType w:val="multilevel"/>
    <w:tmpl w:val="792892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 w16cid:durableId="966275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BD1"/>
    <w:rsid w:val="000812FB"/>
    <w:rsid w:val="000F1FC9"/>
    <w:rsid w:val="00151B71"/>
    <w:rsid w:val="001833FF"/>
    <w:rsid w:val="00200F79"/>
    <w:rsid w:val="002B478D"/>
    <w:rsid w:val="002C3BD1"/>
    <w:rsid w:val="00322E13"/>
    <w:rsid w:val="00425D85"/>
    <w:rsid w:val="004861FE"/>
    <w:rsid w:val="0076256B"/>
    <w:rsid w:val="0086294D"/>
    <w:rsid w:val="00902BAD"/>
    <w:rsid w:val="0095692D"/>
    <w:rsid w:val="009C1A6B"/>
    <w:rsid w:val="00A24651"/>
    <w:rsid w:val="00B46E0B"/>
    <w:rsid w:val="00D61841"/>
    <w:rsid w:val="00DA28F4"/>
    <w:rsid w:val="00DC0548"/>
    <w:rsid w:val="00DD303C"/>
    <w:rsid w:val="00E01AD4"/>
    <w:rsid w:val="00EE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hone"/>
  <w:smartTagType w:namespaceuri="schemas-tilde-lv/tildestengine" w:name="phone"/>
  <w:shapeDefaults>
    <o:shapedefaults v:ext="edit" spidmax="1026"/>
    <o:shapelayout v:ext="edit">
      <o:idmap v:ext="edit" data="1"/>
    </o:shapelayout>
  </w:shapeDefaults>
  <w:decimalSymbol w:val=","/>
  <w:listSeparator w:val=";"/>
  <w14:docId w14:val="6094A692"/>
  <w15:docId w15:val="{AE2D3F57-32A0-4C32-8D48-06153ADAF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18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/>
    </w:rPr>
  </w:style>
  <w:style w:type="paragraph" w:styleId="Heading1">
    <w:name w:val="heading 1"/>
    <w:basedOn w:val="Normal"/>
    <w:next w:val="Normal"/>
    <w:link w:val="Heading1Char"/>
    <w:qFormat/>
    <w:rsid w:val="00D61841"/>
    <w:pPr>
      <w:keepNext/>
      <w:outlineLvl w:val="0"/>
    </w:pPr>
    <w:rPr>
      <w:rFonts w:ascii="Bookman Old Style" w:hAnsi="Bookman Old Style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D61841"/>
    <w:pPr>
      <w:keepNext/>
      <w:ind w:firstLine="180"/>
      <w:outlineLvl w:val="1"/>
    </w:pPr>
    <w:rPr>
      <w:rFonts w:ascii="Bookman Old Style" w:hAnsi="Bookman Old Style"/>
      <w:b/>
      <w:bCs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61841"/>
    <w:rPr>
      <w:rFonts w:ascii="Bookman Old Style" w:eastAsia="Times New Roman" w:hAnsi="Bookman Old Style" w:cs="Times New Roman"/>
      <w:b/>
      <w:bCs/>
      <w:sz w:val="24"/>
      <w:szCs w:val="24"/>
      <w:lang w:val="lv-LV"/>
    </w:rPr>
  </w:style>
  <w:style w:type="character" w:customStyle="1" w:styleId="Heading2Char">
    <w:name w:val="Heading 2 Char"/>
    <w:basedOn w:val="DefaultParagraphFont"/>
    <w:link w:val="Heading2"/>
    <w:rsid w:val="00D61841"/>
    <w:rPr>
      <w:rFonts w:ascii="Bookman Old Style" w:eastAsia="Times New Roman" w:hAnsi="Bookman Old Style" w:cs="Times New Roman"/>
      <w:b/>
      <w:bCs/>
      <w:sz w:val="32"/>
      <w:szCs w:val="24"/>
      <w:lang w:val="lv-LV"/>
    </w:rPr>
  </w:style>
  <w:style w:type="paragraph" w:styleId="Header">
    <w:name w:val="header"/>
    <w:basedOn w:val="Normal"/>
    <w:link w:val="HeaderChar"/>
    <w:rsid w:val="00D61841"/>
    <w:pPr>
      <w:tabs>
        <w:tab w:val="center" w:pos="4153"/>
        <w:tab w:val="right" w:pos="8306"/>
      </w:tabs>
    </w:pPr>
    <w:rPr>
      <w:snapToGrid w:val="0"/>
      <w:lang w:val="en-GB"/>
    </w:rPr>
  </w:style>
  <w:style w:type="character" w:customStyle="1" w:styleId="HeaderChar">
    <w:name w:val="Header Char"/>
    <w:basedOn w:val="DefaultParagraphFont"/>
    <w:link w:val="Header"/>
    <w:rsid w:val="00D61841"/>
    <w:rPr>
      <w:rFonts w:ascii="Times New Roman" w:eastAsia="Times New Roman" w:hAnsi="Times New Roman" w:cs="Times New Roman"/>
      <w:snapToGrid w:val="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18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41"/>
    <w:rPr>
      <w:rFonts w:ascii="Tahoma" w:eastAsia="Times New Roman" w:hAnsi="Tahoma" w:cs="Tahoma"/>
      <w:sz w:val="16"/>
      <w:szCs w:val="16"/>
      <w:lang w:val="lv-LV"/>
    </w:rPr>
  </w:style>
  <w:style w:type="character" w:styleId="Hyperlink">
    <w:name w:val="Hyperlink"/>
    <w:basedOn w:val="DefaultParagraphFont"/>
    <w:uiPriority w:val="99"/>
    <w:unhideWhenUsed/>
    <w:rsid w:val="00200F7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0F79"/>
    <w:rPr>
      <w:color w:val="605E5C"/>
      <w:shd w:val="clear" w:color="auto" w:fill="E1DFDD"/>
    </w:rPr>
  </w:style>
  <w:style w:type="paragraph" w:styleId="BodyTextIndent">
    <w:name w:val="Body Text Indent"/>
    <w:basedOn w:val="Normal"/>
    <w:link w:val="BodyTextIndentChar"/>
    <w:rsid w:val="00200F79"/>
    <w:pPr>
      <w:ind w:firstLine="567"/>
      <w:jc w:val="both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200F79"/>
    <w:rPr>
      <w:rFonts w:ascii="Times New Roman" w:eastAsia="Times New Roman" w:hAnsi="Times New Roman" w:cs="Times New Roman"/>
      <w:sz w:val="24"/>
      <w:szCs w:val="20"/>
      <w:lang w:val="lv-LV"/>
    </w:rPr>
  </w:style>
  <w:style w:type="paragraph" w:styleId="ListParagraph">
    <w:name w:val="List Paragraph"/>
    <w:basedOn w:val="Normal"/>
    <w:uiPriority w:val="34"/>
    <w:qFormat/>
    <w:rsid w:val="00200F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asa@lasa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ndere@lasa.lv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1103</Words>
  <Characters>629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Rūta</dc:creator>
  <cp:lastModifiedBy>DĀ</cp:lastModifiedBy>
  <cp:revision>7</cp:revision>
  <dcterms:created xsi:type="dcterms:W3CDTF">2026-03-03T13:00:00Z</dcterms:created>
  <dcterms:modified xsi:type="dcterms:W3CDTF">2026-03-18T14:03:00Z</dcterms:modified>
</cp:coreProperties>
</file>